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FD2C6" w14:textId="77777777"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14:paraId="3BA5B5EB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F40D6DB" w14:textId="270B3BB9"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</w:t>
      </w:r>
      <w:r w:rsidR="00E86CA9">
        <w:rPr>
          <w:rFonts w:ascii="Arial" w:eastAsia="Arial" w:hAnsi="Arial" w:cs="Arial"/>
          <w:b/>
          <w:u w:val="single" w:color="000000"/>
        </w:rPr>
        <w:t>1</w:t>
      </w:r>
      <w:r w:rsidR="002F1E7B">
        <w:rPr>
          <w:rFonts w:ascii="Arial" w:eastAsia="Arial" w:hAnsi="Arial" w:cs="Arial"/>
          <w:b/>
          <w:u w:val="single" w:color="000000"/>
        </w:rPr>
        <w:t>5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14:paraId="557F6B45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4431C7F" w14:textId="77777777"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837F86">
        <w:rPr>
          <w:rFonts w:ascii="Arial" w:eastAsia="Arial" w:hAnsi="Arial" w:cs="Arial"/>
          <w:b/>
        </w:rPr>
        <w:t>ASISTENTE DE COORDINACIÓN</w:t>
      </w:r>
      <w:r>
        <w:rPr>
          <w:rFonts w:ascii="Arial" w:eastAsia="Arial" w:hAnsi="Arial" w:cs="Arial"/>
          <w:b/>
        </w:rPr>
        <w:t xml:space="preserve">” </w:t>
      </w:r>
    </w:p>
    <w:p w14:paraId="6DA8F339" w14:textId="77777777"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587CFAA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14:paraId="46366D45" w14:textId="77777777"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310AD8F8" w14:textId="77777777"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14:paraId="083260F6" w14:textId="77777777" w:rsidR="00682945" w:rsidRDefault="000D5C67" w:rsidP="002F1E7B">
      <w:pPr>
        <w:numPr>
          <w:ilvl w:val="0"/>
          <w:numId w:val="14"/>
        </w:numPr>
        <w:spacing w:after="42" w:line="241" w:lineRule="auto"/>
        <w:ind w:hanging="422"/>
        <w:jc w:val="both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OBJETO:</w:t>
      </w:r>
      <w:r w:rsidR="00682945" w:rsidRPr="005E3664">
        <w:rPr>
          <w:rFonts w:ascii="Arial" w:hAnsi="Arial" w:cs="Arial"/>
        </w:rPr>
        <w:t xml:space="preserve"> Contratar los servicios de un (01) </w:t>
      </w:r>
      <w:r w:rsidR="00837F86">
        <w:rPr>
          <w:rFonts w:ascii="Arial" w:hAnsi="Arial" w:cs="Arial"/>
        </w:rPr>
        <w:t>Asistente de Coordinación</w:t>
      </w:r>
      <w:r w:rsidR="00212E63">
        <w:rPr>
          <w:rFonts w:ascii="Arial" w:hAnsi="Arial" w:cs="Arial"/>
        </w:rPr>
        <w:t>.</w:t>
      </w:r>
    </w:p>
    <w:p w14:paraId="0FBE800F" w14:textId="77777777" w:rsidR="002F1E7B" w:rsidRPr="005E3664" w:rsidRDefault="002F1E7B" w:rsidP="002F1E7B">
      <w:pPr>
        <w:spacing w:after="42" w:line="241" w:lineRule="auto"/>
        <w:ind w:left="553"/>
        <w:jc w:val="both"/>
        <w:rPr>
          <w:rFonts w:ascii="Arial" w:hAnsi="Arial" w:cs="Arial"/>
        </w:rPr>
      </w:pPr>
    </w:p>
    <w:p w14:paraId="1A4365E4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14:paraId="26A89646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14:paraId="2C99C8FB" w14:textId="77777777"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14:paraId="22C01EF3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14:paraId="3F701AFB" w14:textId="77777777"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4AC7ECB2" w14:textId="77777777"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14:paraId="72D03683" w14:textId="77777777" w:rsidR="00682945" w:rsidRPr="005E3664" w:rsidRDefault="00682945" w:rsidP="00682945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14:paraId="38C8353A" w14:textId="77777777" w:rsidR="001140EC" w:rsidRDefault="001140EC" w:rsidP="001140EC">
      <w:pPr>
        <w:pStyle w:val="Prrafodelista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Apoyo en la elaboración, organización y administración del archivo físico y   digitalizado de la documentación emitida y recibida por la Oficina.    </w:t>
      </w:r>
    </w:p>
    <w:p w14:paraId="73AED2CD" w14:textId="77777777" w:rsidR="001140EC" w:rsidRDefault="001140EC" w:rsidP="001140EC">
      <w:pPr>
        <w:pStyle w:val="Prrafodelista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140EC">
        <w:rPr>
          <w:rFonts w:ascii="Arial" w:hAnsi="Arial" w:cs="Arial"/>
        </w:rPr>
        <w:t>Redacción de los documentos oficiales emitidos po</w:t>
      </w:r>
      <w:r>
        <w:rPr>
          <w:rFonts w:ascii="Arial" w:hAnsi="Arial" w:cs="Arial"/>
        </w:rPr>
        <w:t xml:space="preserve">r la Coordinación Ejecutiva del </w:t>
      </w:r>
      <w:r w:rsidRPr="001140EC">
        <w:rPr>
          <w:rFonts w:ascii="Arial" w:hAnsi="Arial" w:cs="Arial"/>
        </w:rPr>
        <w:t xml:space="preserve">Proyecto, y equipo técnico.   </w:t>
      </w:r>
    </w:p>
    <w:p w14:paraId="14D9EF6C" w14:textId="77777777" w:rsidR="001140EC" w:rsidRDefault="001140EC" w:rsidP="001140EC">
      <w:pPr>
        <w:pStyle w:val="Prrafodelista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Apoyo en el seguimiento y trámite de la documentación emitida por Coordinación y Equipo Técnico del Proyecto.  </w:t>
      </w:r>
    </w:p>
    <w:p w14:paraId="07C2B9E9" w14:textId="77777777" w:rsidR="001140EC" w:rsidRDefault="001140EC" w:rsidP="001140EC">
      <w:pPr>
        <w:pStyle w:val="Prrafodelista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Apoyo en la recepción y emisión de llamadas telefónicas que los especialistas que conforman el Proyecto requieran.  </w:t>
      </w:r>
    </w:p>
    <w:p w14:paraId="5462D18C" w14:textId="77777777" w:rsidR="001140EC" w:rsidRDefault="001140EC" w:rsidP="001140EC">
      <w:pPr>
        <w:pStyle w:val="Prrafodelista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Apoyo en la organización de eventos programados por la coordinación Ejecutiva Organización de la agenda del Coordinador Ejecutivo.   </w:t>
      </w:r>
    </w:p>
    <w:p w14:paraId="6E0DC0A6" w14:textId="77777777" w:rsidR="001140EC" w:rsidRDefault="001140EC" w:rsidP="001140EC">
      <w:pPr>
        <w:pStyle w:val="Prrafodelista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Apoyo en el control, designación y adquisición de material de oficina. </w:t>
      </w:r>
    </w:p>
    <w:p w14:paraId="20A48383" w14:textId="77777777" w:rsidR="001140EC" w:rsidRDefault="001140EC" w:rsidP="001140EC">
      <w:pPr>
        <w:pStyle w:val="Prrafodelista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Apoyo en las gestiones administrativas que se requieran.   </w:t>
      </w:r>
    </w:p>
    <w:p w14:paraId="6255FEF2" w14:textId="77777777" w:rsidR="001140EC" w:rsidRDefault="001140EC" w:rsidP="001140EC">
      <w:pPr>
        <w:pStyle w:val="Prrafodelista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Apoyo a la Coordinación Ejecutiva en temas técnicos propios de la </w:t>
      </w:r>
      <w:r>
        <w:rPr>
          <w:rFonts w:ascii="Arial" w:hAnsi="Arial" w:cs="Arial"/>
        </w:rPr>
        <w:t>i</w:t>
      </w:r>
      <w:r w:rsidRPr="001140EC">
        <w:rPr>
          <w:rFonts w:ascii="Arial" w:hAnsi="Arial" w:cs="Arial"/>
        </w:rPr>
        <w:t xml:space="preserve">mplementación del proyecto. </w:t>
      </w:r>
    </w:p>
    <w:p w14:paraId="18227943" w14:textId="77777777" w:rsidR="001140EC" w:rsidRDefault="001140EC" w:rsidP="001140EC">
      <w:pPr>
        <w:pStyle w:val="Prrafodelista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Coordina las actividades de difusión del proyecto a través de la web y de otros medios. </w:t>
      </w:r>
    </w:p>
    <w:p w14:paraId="7D92AFAA" w14:textId="77777777" w:rsidR="001140EC" w:rsidRDefault="001140EC" w:rsidP="001140EC">
      <w:pPr>
        <w:pStyle w:val="Prrafodelista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Participa de reuniones de trabajo a nivel de AGRO RURAL, MINAGRI, MEF, FIDA en temas vinculados al proyecto. </w:t>
      </w:r>
    </w:p>
    <w:p w14:paraId="7F6A1307" w14:textId="77777777" w:rsidR="00B002D2" w:rsidRDefault="001140EC" w:rsidP="001140EC">
      <w:pPr>
        <w:pStyle w:val="Prrafodelista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1140EC">
        <w:rPr>
          <w:rFonts w:ascii="Arial" w:hAnsi="Arial" w:cs="Arial"/>
        </w:rPr>
        <w:t>Otras actividades a ser encargadas por el Coordinador Ejecutivo.</w:t>
      </w:r>
    </w:p>
    <w:p w14:paraId="2368E091" w14:textId="77777777" w:rsidR="001140EC" w:rsidRPr="001140EC" w:rsidRDefault="001140EC" w:rsidP="001140EC">
      <w:pPr>
        <w:pStyle w:val="Prrafodelista"/>
        <w:spacing w:after="0" w:line="240" w:lineRule="auto"/>
        <w:ind w:left="993"/>
        <w:jc w:val="both"/>
        <w:rPr>
          <w:rFonts w:ascii="Arial" w:hAnsi="Arial" w:cs="Arial"/>
        </w:rPr>
      </w:pPr>
    </w:p>
    <w:p w14:paraId="097BD93F" w14:textId="77777777" w:rsidR="00682945" w:rsidRPr="005E3664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lastRenderedPageBreak/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14:paraId="64EA1872" w14:textId="77777777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49ECB2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0A6C51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14:paraId="0D6AB96B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B007" w14:textId="77777777"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A228" w14:textId="5FB9E302" w:rsidR="005E4E63" w:rsidRPr="001140EC" w:rsidRDefault="00E86CA9" w:rsidP="001140EC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1140EC">
              <w:rPr>
                <w:rFonts w:ascii="Arial" w:hAnsi="Arial" w:cs="Arial"/>
              </w:rPr>
              <w:t>Profesional y</w:t>
            </w:r>
            <w:r w:rsidR="001140EC" w:rsidRPr="001140EC">
              <w:rPr>
                <w:rFonts w:ascii="Arial" w:hAnsi="Arial" w:cs="Arial"/>
              </w:rPr>
              <w:t>/</w:t>
            </w:r>
            <w:r w:rsidRPr="001140EC">
              <w:rPr>
                <w:rFonts w:ascii="Arial" w:hAnsi="Arial" w:cs="Arial"/>
              </w:rPr>
              <w:t xml:space="preserve">o bachiller en ciencias administrativas, económicas, </w:t>
            </w:r>
            <w:bookmarkStart w:id="0" w:name="_GoBack"/>
            <w:bookmarkEnd w:id="0"/>
            <w:r w:rsidRPr="001140EC">
              <w:rPr>
                <w:rFonts w:ascii="Arial" w:hAnsi="Arial" w:cs="Arial"/>
              </w:rPr>
              <w:t>contables o</w:t>
            </w:r>
            <w:r w:rsidR="001140EC" w:rsidRPr="001140EC">
              <w:rPr>
                <w:rFonts w:ascii="Arial" w:hAnsi="Arial" w:cs="Arial"/>
              </w:rPr>
              <w:t xml:space="preserve"> </w:t>
            </w:r>
            <w:r w:rsidR="001140EC">
              <w:rPr>
                <w:rFonts w:ascii="Arial" w:hAnsi="Arial" w:cs="Arial"/>
              </w:rPr>
              <w:t>sociales.</w:t>
            </w:r>
          </w:p>
        </w:tc>
      </w:tr>
      <w:tr w:rsidR="005E4E63" w:rsidRPr="005E3664" w14:paraId="5AC87B2A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EC07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9E30" w14:textId="77777777" w:rsidR="001140EC" w:rsidRDefault="001140EC" w:rsidP="001140EC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1140EC">
              <w:rPr>
                <w:rFonts w:ascii="Arial" w:hAnsi="Arial" w:cs="Arial"/>
              </w:rPr>
              <w:t xml:space="preserve">Amplio conocimiento de estrategias de desarrollo rural, especialmente en proyectos financiados por el FIDA. </w:t>
            </w:r>
          </w:p>
          <w:p w14:paraId="22EF6285" w14:textId="77777777" w:rsidR="001140EC" w:rsidRDefault="001140EC" w:rsidP="001140EC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1140EC">
              <w:rPr>
                <w:rFonts w:ascii="Arial" w:hAnsi="Arial" w:cs="Arial"/>
              </w:rPr>
              <w:t xml:space="preserve">Conocimiento y relación con las instituciones públicas y privadas vinculadas al proyecto. </w:t>
            </w:r>
          </w:p>
          <w:p w14:paraId="54A33BF1" w14:textId="77777777" w:rsidR="001140EC" w:rsidRDefault="001140EC" w:rsidP="001140EC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1140EC">
              <w:rPr>
                <w:rFonts w:ascii="Arial" w:hAnsi="Arial" w:cs="Arial"/>
              </w:rPr>
              <w:t xml:space="preserve">Capacidad de </w:t>
            </w:r>
            <w:r>
              <w:rPr>
                <w:rFonts w:ascii="Arial" w:hAnsi="Arial" w:cs="Arial"/>
              </w:rPr>
              <w:t>coordinación interinstitucional.</w:t>
            </w:r>
          </w:p>
          <w:p w14:paraId="153F6C2A" w14:textId="77777777" w:rsidR="001140EC" w:rsidRDefault="001140EC" w:rsidP="001140EC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1140EC">
              <w:rPr>
                <w:rFonts w:ascii="Arial" w:hAnsi="Arial" w:cs="Arial"/>
              </w:rPr>
              <w:t>Interés de promover el desarrollo personal del equipo de trabajo</w:t>
            </w:r>
            <w:r>
              <w:rPr>
                <w:rFonts w:ascii="Arial" w:hAnsi="Arial" w:cs="Arial"/>
              </w:rPr>
              <w:t>.</w:t>
            </w:r>
          </w:p>
          <w:p w14:paraId="3D25320B" w14:textId="77777777" w:rsidR="001140EC" w:rsidRDefault="001140EC" w:rsidP="001140EC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activo.</w:t>
            </w:r>
            <w:r w:rsidRPr="001140EC">
              <w:rPr>
                <w:rFonts w:ascii="Arial" w:hAnsi="Arial" w:cs="Arial"/>
              </w:rPr>
              <w:t xml:space="preserve"> </w:t>
            </w:r>
          </w:p>
          <w:p w14:paraId="56FD9EF8" w14:textId="77777777" w:rsidR="001140EC" w:rsidRPr="001140EC" w:rsidRDefault="001140EC" w:rsidP="001140EC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1140EC">
              <w:rPr>
                <w:rFonts w:ascii="Arial" w:hAnsi="Arial" w:cs="Arial"/>
              </w:rPr>
              <w:t xml:space="preserve">Capacidad para organizar grupos de trabajo  </w:t>
            </w:r>
          </w:p>
        </w:tc>
      </w:tr>
      <w:tr w:rsidR="005E4E63" w:rsidRPr="005E3664" w14:paraId="7147341C" w14:textId="77777777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E9C0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4F61" w14:textId="77777777" w:rsidR="002F1E7B" w:rsidRPr="00923422" w:rsidRDefault="002F1E7B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hAnsi="Arial" w:cs="Arial"/>
              </w:rPr>
              <w:t>Aptitud para trabajar bajo presión.</w:t>
            </w:r>
          </w:p>
          <w:p w14:paraId="296713E8" w14:textId="77777777" w:rsidR="002F1E7B" w:rsidRPr="00923422" w:rsidRDefault="002F1E7B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hAnsi="Arial" w:cs="Arial"/>
              </w:rPr>
              <w:t>Aptitud para trabajar en equipo.</w:t>
            </w:r>
          </w:p>
          <w:p w14:paraId="727372AF" w14:textId="77777777" w:rsidR="002F1E7B" w:rsidRPr="00923422" w:rsidRDefault="002F1E7B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hAnsi="Arial" w:cs="Arial"/>
              </w:rPr>
              <w:t>Buenas habilidades en relaciones interpersonales y de comunicación.</w:t>
            </w:r>
          </w:p>
          <w:p w14:paraId="5203A7BF" w14:textId="77777777" w:rsidR="005E4E63" w:rsidRPr="005E3664" w:rsidRDefault="002F1E7B" w:rsidP="002F1E7B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2F1E7B">
              <w:rPr>
                <w:rFonts w:ascii="Arial" w:hAnsi="Arial" w:cs="Arial"/>
              </w:rPr>
              <w:t xml:space="preserve">Habilidades analíticas y de organización. </w:t>
            </w:r>
          </w:p>
        </w:tc>
      </w:tr>
    </w:tbl>
    <w:p w14:paraId="53A6FB53" w14:textId="77777777"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14:paraId="48048162" w14:textId="77777777"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14:paraId="6FE46B75" w14:textId="77777777"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14:paraId="28FB660F" w14:textId="77777777"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14:paraId="28022F91" w14:textId="77777777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871F58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CA6144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14:paraId="4249F881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9A8D" w14:textId="77777777"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FB00" w14:textId="77777777"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14:paraId="06C0139A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4DF9" w14:textId="77777777"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0C84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14:paraId="44D0C75A" w14:textId="77777777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A0F0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E30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14:paraId="6AA1B3D4" w14:textId="77777777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9F37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BA72" w14:textId="77777777" w:rsidR="00A70CD9" w:rsidRPr="00A70CD9" w:rsidRDefault="00A70CD9" w:rsidP="009001D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528BB">
              <w:rPr>
                <w:rFonts w:ascii="Arial" w:eastAsia="Arial" w:hAnsi="Arial" w:cs="Arial"/>
                <w:color w:val="000000"/>
              </w:rPr>
              <w:t>S/</w:t>
            </w:r>
            <w:r w:rsidR="009001D3">
              <w:rPr>
                <w:rFonts w:ascii="Arial" w:eastAsia="Arial" w:hAnsi="Arial" w:cs="Arial"/>
                <w:color w:val="000000"/>
              </w:rPr>
              <w:t>5,000</w:t>
            </w:r>
            <w:r w:rsidR="00A528BB" w:rsidRPr="00A528BB">
              <w:rPr>
                <w:rFonts w:ascii="Arial" w:eastAsia="Arial" w:hAnsi="Arial" w:cs="Arial"/>
                <w:color w:val="000000"/>
              </w:rPr>
              <w:t>.00 (</w:t>
            </w:r>
            <w:r w:rsidR="009001D3">
              <w:rPr>
                <w:rFonts w:ascii="Arial" w:eastAsia="Arial" w:hAnsi="Arial" w:cs="Arial"/>
                <w:color w:val="000000"/>
              </w:rPr>
              <w:t>Cinco</w:t>
            </w:r>
            <w:r w:rsidR="002F1E7B" w:rsidRPr="00A528B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528BB">
              <w:rPr>
                <w:rFonts w:ascii="Arial" w:eastAsia="Arial" w:hAnsi="Arial" w:cs="Arial"/>
                <w:color w:val="000000"/>
              </w:rPr>
              <w:t>mil</w:t>
            </w:r>
            <w:r w:rsidR="00A528B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528BB">
              <w:rPr>
                <w:rFonts w:ascii="Arial" w:eastAsia="Arial" w:hAnsi="Arial" w:cs="Arial"/>
                <w:color w:val="000000"/>
              </w:rPr>
              <w:t>y 00/100 Soles). Incluyen los montos y afiliaciones de ley, así como toda deducción aplicable al trabajador.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70CD9" w:rsidRPr="005E3664" w14:paraId="0A807A3F" w14:textId="77777777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B524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14:paraId="433DF9D9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D685" w14:textId="77777777"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14:paraId="7DDE72C3" w14:textId="77777777"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BE3CE" w14:textId="77777777" w:rsidR="008F0759" w:rsidRDefault="008F0759" w:rsidP="00516DCF">
      <w:pPr>
        <w:spacing w:after="0" w:line="240" w:lineRule="auto"/>
      </w:pPr>
      <w:r>
        <w:separator/>
      </w:r>
    </w:p>
  </w:endnote>
  <w:endnote w:type="continuationSeparator" w:id="0">
    <w:p w14:paraId="63EEDBDD" w14:textId="77777777" w:rsidR="008F0759" w:rsidRDefault="008F0759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E39CF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05CA07B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ED494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CA9" w:rsidRPr="00E86CA9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5DF17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D247B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A5D37F5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11112" w14:textId="77777777" w:rsidR="008F0759" w:rsidRDefault="008F0759" w:rsidP="00516DCF">
      <w:pPr>
        <w:spacing w:after="0" w:line="240" w:lineRule="auto"/>
      </w:pPr>
      <w:r>
        <w:separator/>
      </w:r>
    </w:p>
  </w:footnote>
  <w:footnote w:type="continuationSeparator" w:id="0">
    <w:p w14:paraId="5F31F021" w14:textId="77777777" w:rsidR="008F0759" w:rsidRDefault="008F0759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D5B1D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1EB44F91" wp14:editId="065D3277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408D3948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04DB5F85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0AC93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4065A8F7" wp14:editId="170FEC3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39197239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3BCBC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58E6B833" wp14:editId="263566C7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2DCC36DD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0E618977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8F8"/>
    <w:multiLevelType w:val="hybridMultilevel"/>
    <w:tmpl w:val="50CAE33A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3158D8"/>
    <w:multiLevelType w:val="hybridMultilevel"/>
    <w:tmpl w:val="5088C9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7A7535E"/>
    <w:multiLevelType w:val="hybridMultilevel"/>
    <w:tmpl w:val="E66A17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FAD5884"/>
    <w:multiLevelType w:val="hybridMultilevel"/>
    <w:tmpl w:val="F6C8F8DC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C52A09"/>
    <w:multiLevelType w:val="hybridMultilevel"/>
    <w:tmpl w:val="BB10FB7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6">
    <w:nsid w:val="63823633"/>
    <w:multiLevelType w:val="hybridMultilevel"/>
    <w:tmpl w:val="103AF452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4A0695F"/>
    <w:multiLevelType w:val="hybridMultilevel"/>
    <w:tmpl w:val="7E2E3E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5"/>
  </w:num>
  <w:num w:numId="3">
    <w:abstractNumId w:val="2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</w:num>
  <w:num w:numId="12">
    <w:abstractNumId w:val="23"/>
  </w:num>
  <w:num w:numId="13">
    <w:abstractNumId w:val="24"/>
  </w:num>
  <w:num w:numId="14">
    <w:abstractNumId w:val="10"/>
  </w:num>
  <w:num w:numId="15">
    <w:abstractNumId w:val="19"/>
  </w:num>
  <w:num w:numId="16">
    <w:abstractNumId w:val="14"/>
  </w:num>
  <w:num w:numId="17">
    <w:abstractNumId w:val="18"/>
  </w:num>
  <w:num w:numId="18">
    <w:abstractNumId w:val="2"/>
  </w:num>
  <w:num w:numId="19">
    <w:abstractNumId w:val="3"/>
  </w:num>
  <w:num w:numId="20">
    <w:abstractNumId w:val="11"/>
  </w:num>
  <w:num w:numId="21">
    <w:abstractNumId w:val="0"/>
  </w:num>
  <w:num w:numId="22">
    <w:abstractNumId w:val="16"/>
  </w:num>
  <w:num w:numId="23">
    <w:abstractNumId w:val="21"/>
  </w:num>
  <w:num w:numId="24">
    <w:abstractNumId w:val="9"/>
  </w:num>
  <w:num w:numId="25">
    <w:abstractNumId w:val="6"/>
  </w:num>
  <w:num w:numId="2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11C8"/>
    <w:rsid w:val="00063149"/>
    <w:rsid w:val="000836EB"/>
    <w:rsid w:val="000A382D"/>
    <w:rsid w:val="000B401C"/>
    <w:rsid w:val="000C3321"/>
    <w:rsid w:val="000D5C67"/>
    <w:rsid w:val="001008DF"/>
    <w:rsid w:val="001121C5"/>
    <w:rsid w:val="001140EC"/>
    <w:rsid w:val="00124D0F"/>
    <w:rsid w:val="0012762D"/>
    <w:rsid w:val="0015170A"/>
    <w:rsid w:val="00161591"/>
    <w:rsid w:val="00193D6B"/>
    <w:rsid w:val="001B5E99"/>
    <w:rsid w:val="001B7E45"/>
    <w:rsid w:val="001C6B41"/>
    <w:rsid w:val="001D660E"/>
    <w:rsid w:val="001E45F4"/>
    <w:rsid w:val="001F659D"/>
    <w:rsid w:val="00202F26"/>
    <w:rsid w:val="00212E63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2F1E7B"/>
    <w:rsid w:val="00307FA2"/>
    <w:rsid w:val="00317E3A"/>
    <w:rsid w:val="00333264"/>
    <w:rsid w:val="003353D1"/>
    <w:rsid w:val="003409E4"/>
    <w:rsid w:val="00352C16"/>
    <w:rsid w:val="0036318C"/>
    <w:rsid w:val="00364542"/>
    <w:rsid w:val="003A7EA9"/>
    <w:rsid w:val="003C0904"/>
    <w:rsid w:val="003C5632"/>
    <w:rsid w:val="00414995"/>
    <w:rsid w:val="0042294C"/>
    <w:rsid w:val="0042478A"/>
    <w:rsid w:val="004253A1"/>
    <w:rsid w:val="00445C45"/>
    <w:rsid w:val="00462FF5"/>
    <w:rsid w:val="004663CF"/>
    <w:rsid w:val="004A2F26"/>
    <w:rsid w:val="004B4762"/>
    <w:rsid w:val="004C277A"/>
    <w:rsid w:val="00503957"/>
    <w:rsid w:val="00516DCF"/>
    <w:rsid w:val="00527471"/>
    <w:rsid w:val="00536E6C"/>
    <w:rsid w:val="005379B9"/>
    <w:rsid w:val="00551C68"/>
    <w:rsid w:val="005733E8"/>
    <w:rsid w:val="00590BA8"/>
    <w:rsid w:val="00593070"/>
    <w:rsid w:val="005A5811"/>
    <w:rsid w:val="005A69BD"/>
    <w:rsid w:val="005B68E7"/>
    <w:rsid w:val="005B7E5A"/>
    <w:rsid w:val="005E097D"/>
    <w:rsid w:val="005E3664"/>
    <w:rsid w:val="005E4E63"/>
    <w:rsid w:val="005F36C4"/>
    <w:rsid w:val="005F49A4"/>
    <w:rsid w:val="00636A7D"/>
    <w:rsid w:val="006535B9"/>
    <w:rsid w:val="00655765"/>
    <w:rsid w:val="00663A8D"/>
    <w:rsid w:val="0067564C"/>
    <w:rsid w:val="00675C58"/>
    <w:rsid w:val="00682945"/>
    <w:rsid w:val="006A6E04"/>
    <w:rsid w:val="006B0886"/>
    <w:rsid w:val="006C614D"/>
    <w:rsid w:val="006C6798"/>
    <w:rsid w:val="006D23F9"/>
    <w:rsid w:val="00705A0F"/>
    <w:rsid w:val="00707813"/>
    <w:rsid w:val="00710712"/>
    <w:rsid w:val="007371EE"/>
    <w:rsid w:val="0076001C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32881"/>
    <w:rsid w:val="00837F86"/>
    <w:rsid w:val="00845A12"/>
    <w:rsid w:val="008503B6"/>
    <w:rsid w:val="00850EC8"/>
    <w:rsid w:val="00870AE5"/>
    <w:rsid w:val="008B5E24"/>
    <w:rsid w:val="008E65B3"/>
    <w:rsid w:val="008F0759"/>
    <w:rsid w:val="008F73A6"/>
    <w:rsid w:val="009001D3"/>
    <w:rsid w:val="00904829"/>
    <w:rsid w:val="00912E01"/>
    <w:rsid w:val="00917D1D"/>
    <w:rsid w:val="00943951"/>
    <w:rsid w:val="00962EF4"/>
    <w:rsid w:val="00972890"/>
    <w:rsid w:val="0098436B"/>
    <w:rsid w:val="009A25B5"/>
    <w:rsid w:val="009B2D5E"/>
    <w:rsid w:val="009B39A1"/>
    <w:rsid w:val="009F45B5"/>
    <w:rsid w:val="00A02759"/>
    <w:rsid w:val="00A125D1"/>
    <w:rsid w:val="00A16F1E"/>
    <w:rsid w:val="00A25245"/>
    <w:rsid w:val="00A355E2"/>
    <w:rsid w:val="00A528BB"/>
    <w:rsid w:val="00A52CE5"/>
    <w:rsid w:val="00A70CD9"/>
    <w:rsid w:val="00AC7AF9"/>
    <w:rsid w:val="00AD24C8"/>
    <w:rsid w:val="00AD325F"/>
    <w:rsid w:val="00AE57EB"/>
    <w:rsid w:val="00B002D2"/>
    <w:rsid w:val="00B02282"/>
    <w:rsid w:val="00B1009F"/>
    <w:rsid w:val="00B218EF"/>
    <w:rsid w:val="00B22F85"/>
    <w:rsid w:val="00B33C5B"/>
    <w:rsid w:val="00B421DC"/>
    <w:rsid w:val="00B55171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5F3B"/>
    <w:rsid w:val="00BE602A"/>
    <w:rsid w:val="00BE62BD"/>
    <w:rsid w:val="00C04079"/>
    <w:rsid w:val="00C100C2"/>
    <w:rsid w:val="00C42DA9"/>
    <w:rsid w:val="00C53C71"/>
    <w:rsid w:val="00C5730A"/>
    <w:rsid w:val="00C74C6F"/>
    <w:rsid w:val="00C76DBD"/>
    <w:rsid w:val="00C8338C"/>
    <w:rsid w:val="00C93167"/>
    <w:rsid w:val="00CA5C13"/>
    <w:rsid w:val="00CB16D3"/>
    <w:rsid w:val="00CC0F43"/>
    <w:rsid w:val="00CC1DFC"/>
    <w:rsid w:val="00CE2098"/>
    <w:rsid w:val="00CE759F"/>
    <w:rsid w:val="00CF1F3F"/>
    <w:rsid w:val="00CF38A6"/>
    <w:rsid w:val="00D0274E"/>
    <w:rsid w:val="00D041F3"/>
    <w:rsid w:val="00D324C5"/>
    <w:rsid w:val="00D32FA2"/>
    <w:rsid w:val="00D50C09"/>
    <w:rsid w:val="00D53DB4"/>
    <w:rsid w:val="00D55E5C"/>
    <w:rsid w:val="00D65497"/>
    <w:rsid w:val="00D7677F"/>
    <w:rsid w:val="00D8524B"/>
    <w:rsid w:val="00D85887"/>
    <w:rsid w:val="00D92E24"/>
    <w:rsid w:val="00D964A7"/>
    <w:rsid w:val="00DA0D4E"/>
    <w:rsid w:val="00DA4387"/>
    <w:rsid w:val="00DC4EAC"/>
    <w:rsid w:val="00DC69C1"/>
    <w:rsid w:val="00DD43D6"/>
    <w:rsid w:val="00DD4F87"/>
    <w:rsid w:val="00E1305B"/>
    <w:rsid w:val="00E2655D"/>
    <w:rsid w:val="00E30C6B"/>
    <w:rsid w:val="00E36E93"/>
    <w:rsid w:val="00E4465E"/>
    <w:rsid w:val="00E673C0"/>
    <w:rsid w:val="00E74183"/>
    <w:rsid w:val="00E86CA9"/>
    <w:rsid w:val="00E875BC"/>
    <w:rsid w:val="00E95990"/>
    <w:rsid w:val="00EC0302"/>
    <w:rsid w:val="00EE455C"/>
    <w:rsid w:val="00EF62CA"/>
    <w:rsid w:val="00F12881"/>
    <w:rsid w:val="00F62143"/>
    <w:rsid w:val="00F67843"/>
    <w:rsid w:val="00F711E7"/>
    <w:rsid w:val="00F77FB6"/>
    <w:rsid w:val="00FA0112"/>
    <w:rsid w:val="00FF1B6B"/>
    <w:rsid w:val="00FF2BA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758BC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ist Paragraph-ExecSummary,Numbered List Paragraph,ADB paragraph numbering,Colorful List - Accent 11,References,Paragraphe  revu,CorpoTexto,Paragraphe de liste1,Numbered paragraph,List Paragraph1,Paragraphe de liste,List Paragraph2,FIDA"/>
    <w:basedOn w:val="Normal"/>
    <w:link w:val="PrrafodelistaCar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rrafodelistaCar">
    <w:name w:val="Párrafo de lista Car"/>
    <w:aliases w:val="List Paragraph-ExecSummary Car,Numbered List Paragraph Car,ADB paragraph numbering Car,Colorful List - Accent 11 Car,References Car,Paragraphe  revu Car,CorpoTexto Car,Paragraphe de liste1 Car,Numbered paragraph Car,FIDA Car"/>
    <w:basedOn w:val="Fuentedeprrafopredeter"/>
    <w:link w:val="Prrafodelista"/>
    <w:uiPriority w:val="34"/>
    <w:qFormat/>
    <w:locked/>
    <w:rsid w:val="005E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2</cp:revision>
  <dcterms:created xsi:type="dcterms:W3CDTF">2020-10-08T22:57:00Z</dcterms:created>
  <dcterms:modified xsi:type="dcterms:W3CDTF">2020-10-08T22:57:00Z</dcterms:modified>
</cp:coreProperties>
</file>